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AE" w:rsidRDefault="00C127CF" w:rsidP="00651AFB">
      <w:pPr>
        <w:shd w:val="clear" w:color="auto" w:fill="FFFFFF"/>
        <w:spacing w:after="0" w:line="231" w:lineRule="atLeas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</w:t>
      </w:r>
      <w:r w:rsidR="00A026AE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Задания</w:t>
      </w:r>
      <w:r w:rsidR="006066B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 шахматам </w:t>
      </w:r>
      <w:r w:rsid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23-30 ноября 2020</w:t>
      </w:r>
      <w:r w:rsidR="0036651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г. </w:t>
      </w:r>
    </w:p>
    <w:p w:rsidR="00C127CF" w:rsidRPr="00A026AE" w:rsidRDefault="00C127CF" w:rsidP="00651AFB">
      <w:pPr>
        <w:shd w:val="clear" w:color="auto" w:fill="FFFFFF"/>
        <w:spacing w:after="0" w:line="231" w:lineRule="atLeas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127CF" w:rsidRDefault="00C127CF" w:rsidP="00651AFB">
      <w:pPr>
        <w:shd w:val="clear" w:color="auto" w:fill="FFFFFF"/>
        <w:spacing w:after="0" w:line="231" w:lineRule="atLeas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</w:t>
      </w:r>
      <w:r w:rsid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Разобрать примеры окончания партии:</w:t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  <w:t xml:space="preserve">            </w:t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Король, пешка против короля и ферзя.</w:t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1) Белые Кре</w:t>
      </w:r>
      <w:proofErr w:type="gramStart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proofErr w:type="gramEnd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Фе7, Черные </w:t>
      </w:r>
      <w:proofErr w:type="spellStart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Кр</w:t>
      </w:r>
      <w:proofErr w:type="spellEnd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</w:t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  а2 – ничья, чей бы ход не был. Проанализировать окончание, почему ничья и какие ошибки могут допустить черные и белые при своем ходе.</w:t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2) Белые Кре</w:t>
      </w:r>
      <w:proofErr w:type="gramStart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proofErr w:type="gramEnd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Фе7, Черные </w:t>
      </w:r>
      <w:proofErr w:type="spellStart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Кр</w:t>
      </w:r>
      <w:proofErr w:type="spellEnd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</w:t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  с2 – ничья, чей бы ход не был. Проанализировать окончание, почему ничья и какие ошибки могут допустить черные и белые при своем ходе.</w:t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 xml:space="preserve"> </w:t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3) Белые Кре</w:t>
      </w:r>
      <w:proofErr w:type="gramStart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proofErr w:type="gramEnd"/>
      <w:r w:rsidR="00651AFB" w:rsidRPr="00A026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Фе7, Черные Крс2  d2 белые начинают и выигрывают. Проанализировать окончание, почему выигрыш у белых при их ходе и какие ошибки могут допустить черные и белые при своем ходе.</w:t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 xml:space="preserve">  </w:t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color w:val="737373"/>
          <w:sz w:val="28"/>
          <w:szCs w:val="28"/>
        </w:rPr>
        <w:tab/>
      </w:r>
    </w:p>
    <w:p w:rsidR="00651AFB" w:rsidRPr="00C127CF" w:rsidRDefault="00C127CF" w:rsidP="00651AFB">
      <w:pPr>
        <w:shd w:val="clear" w:color="auto" w:fill="FFFFFF"/>
        <w:spacing w:after="0" w:line="23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651AFB" w:rsidRPr="00A026AE">
        <w:rPr>
          <w:rFonts w:ascii="Times New Roman" w:hAnsi="Times New Roman" w:cs="Times New Roman"/>
          <w:sz w:val="28"/>
          <w:szCs w:val="28"/>
        </w:rPr>
        <w:t xml:space="preserve">Выиграть </w:t>
      </w:r>
      <w:proofErr w:type="spellStart"/>
      <w:r w:rsidR="00651AFB" w:rsidRPr="00A026AE">
        <w:rPr>
          <w:rFonts w:ascii="Times New Roman" w:hAnsi="Times New Roman" w:cs="Times New Roman"/>
          <w:sz w:val="28"/>
          <w:szCs w:val="28"/>
        </w:rPr>
        <w:t>эндшпильные</w:t>
      </w:r>
      <w:proofErr w:type="spellEnd"/>
      <w:r w:rsidR="00651AFB" w:rsidRPr="00A026AE">
        <w:rPr>
          <w:rFonts w:ascii="Times New Roman" w:hAnsi="Times New Roman" w:cs="Times New Roman"/>
          <w:sz w:val="28"/>
          <w:szCs w:val="28"/>
        </w:rPr>
        <w:t xml:space="preserve"> окончания в следующих позициях:</w:t>
      </w:r>
      <w:r w:rsidR="003665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1AFB" w:rsidRPr="00A026AE">
        <w:rPr>
          <w:rFonts w:ascii="Times New Roman" w:hAnsi="Times New Roman" w:cs="Times New Roman"/>
          <w:sz w:val="28"/>
          <w:szCs w:val="28"/>
        </w:rPr>
        <w:t xml:space="preserve"> король и ферзь против короля и коня; король и пешка против короля; ладейные окончания; ферзевые окончания.  </w:t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sz w:val="28"/>
          <w:szCs w:val="28"/>
        </w:rPr>
        <w:tab/>
      </w:r>
      <w:r w:rsidR="00651AFB" w:rsidRPr="00A026AE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651AFB" w:rsidRDefault="00C127CF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51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51A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Вопросы для тестирования: 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На шахматной доске имеются следующие линии:</w:t>
      </w:r>
    </w:p>
    <w:p w:rsidR="00651AFB" w:rsidRPr="00C127CF" w:rsidRDefault="00C127CF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а</w:t>
      </w:r>
      <w:r w:rsidR="00651AFB"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) горизонтали, вертикали и параллели;</w:t>
      </w:r>
    </w:p>
    <w:p w:rsidR="00651AFB" w:rsidRPr="00C127CF" w:rsidRDefault="00C127CF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б</w:t>
      </w:r>
      <w:r w:rsidR="00651AFB"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) горизонтали, вертикали и диагонали;</w:t>
      </w:r>
    </w:p>
    <w:p w:rsidR="00651AFB" w:rsidRPr="00C127CF" w:rsidRDefault="00C127CF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</w:t>
      </w:r>
      <w:r w:rsidR="00651AFB"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) вертикали, параллели и диагонали.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Количество полей в горизонталях и вертикалях: 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6; 8; 10.</w:t>
      </w:r>
    </w:p>
    <w:p w:rsidR="00651AFB" w:rsidRPr="00C127CF" w:rsidRDefault="00C127CF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3</w:t>
      </w:r>
      <w:r w:rsidR="00651AFB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В самых длинных больших диагоналях всего полей:</w:t>
      </w:r>
      <w:r w:rsidR="00651AFB"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8; 10; 16.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В самых коротких диагоналях всего полей: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 2; 3.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C127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Центр шахматной доски имеет форму: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прямоугольника; квадрата; ромба.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В каждой армии белых и черных насчитывается фигур: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16; 20; 32.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Сколько ферзей может быть на шахматной доске: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один; девять.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8. Может ли пешка брать на проходе слона: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да; нет.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9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Какая фигура всегда останется на доске до конца игры?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10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Шах – это: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нападение на короля противника; взятие короля противника;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приближение к королю противника.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11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От </w:t>
      </w:r>
      <w:proofErr w:type="gramStart"/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шаха</w:t>
      </w:r>
      <w:proofErr w:type="gramEnd"/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каких фигур королю нельзя закрыться: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ферзя и ладьи;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от пешки и коня; от ферзя и слона.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12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gramStart"/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Мат – это: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шах, от которого можно закрыться; шах, от которого нет защиты;  шах, от которого можно отступить.</w:t>
      </w:r>
      <w:proofErr w:type="gramEnd"/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27CF"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13</w:t>
      </w:r>
      <w:r w:rsidRPr="00C127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Партия заканчивается в ничью:</w:t>
      </w: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из-за потери фигуры или пешки;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из-за шаха или мата; из-за вечного шаха или пата.</w:t>
      </w:r>
    </w:p>
    <w:p w:rsidR="00651AFB" w:rsidRPr="00C127CF" w:rsidRDefault="00C127CF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14</w:t>
      </w:r>
      <w:r w:rsidR="00651AFB"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. Можно ли проводить рокировку, когда король стоит под шахом?</w:t>
      </w:r>
    </w:p>
    <w:p w:rsidR="00651AFB" w:rsidRPr="00C127CF" w:rsidRDefault="00651AFB" w:rsidP="00651AF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7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023B" w:rsidRDefault="0021023B"/>
    <w:sectPr w:rsidR="0021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AFB"/>
    <w:rsid w:val="0021023B"/>
    <w:rsid w:val="0036651D"/>
    <w:rsid w:val="006066B9"/>
    <w:rsid w:val="00651AFB"/>
    <w:rsid w:val="00A026AE"/>
    <w:rsid w:val="00C1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1A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Васима</dc:creator>
  <cp:keywords/>
  <dc:description/>
  <cp:lastModifiedBy>Васима</cp:lastModifiedBy>
  <cp:revision>3</cp:revision>
  <dcterms:created xsi:type="dcterms:W3CDTF">2020-11-26T16:05:00Z</dcterms:created>
  <dcterms:modified xsi:type="dcterms:W3CDTF">2020-11-26T16:37:00Z</dcterms:modified>
</cp:coreProperties>
</file>